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7C" w:rsidRPr="00F5027C" w:rsidRDefault="00F5027C" w:rsidP="00F5027C">
      <w:pPr>
        <w:spacing w:before="240" w:after="72" w:line="240" w:lineRule="auto"/>
        <w:outlineLvl w:val="2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F5027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SUNNYSIDE SURGERY – ECG Patient Information Sheet</w:t>
      </w:r>
    </w:p>
    <w:p w:rsidR="00F5027C" w:rsidRPr="00631F11" w:rsidRDefault="00F5027C" w:rsidP="00F5027C">
      <w:pPr>
        <w:spacing w:before="240" w:after="72" w:line="240" w:lineRule="auto"/>
        <w:outlineLvl w:val="2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631F1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How an ECG is carried out</w:t>
      </w:r>
      <w:r w:rsidRPr="00F5027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</w:p>
    <w:p w:rsidR="00F5027C" w:rsidRPr="00F5027C" w:rsidRDefault="00F5027C" w:rsidP="00F5027C">
      <w:pPr>
        <w:spacing w:after="0" w:line="336" w:lineRule="atLeast"/>
        <w:rPr>
          <w:rFonts w:ascii="Arial" w:eastAsia="Times New Roman" w:hAnsi="Arial" w:cs="Arial"/>
          <w:color w:val="333333"/>
          <w:lang w:eastAsia="en-GB"/>
        </w:rPr>
      </w:pPr>
      <w:r w:rsidRPr="00F5027C">
        <w:rPr>
          <w:rFonts w:ascii="Arial" w:eastAsia="Times New Roman" w:hAnsi="Arial" w:cs="Arial"/>
          <w:color w:val="333333"/>
          <w:lang w:eastAsia="en-GB"/>
        </w:rPr>
        <w:t>T</w:t>
      </w:r>
      <w:r w:rsidRPr="00631F11">
        <w:rPr>
          <w:rFonts w:ascii="Arial" w:eastAsia="Times New Roman" w:hAnsi="Arial" w:cs="Arial"/>
          <w:color w:val="333333"/>
          <w:lang w:eastAsia="en-GB"/>
        </w:rPr>
        <w:t xml:space="preserve">he test involves attaching a number of small, sticky sensors called electrodes to your arms, </w:t>
      </w:r>
      <w:r w:rsidRPr="00F5027C">
        <w:rPr>
          <w:rFonts w:ascii="Arial" w:eastAsia="Times New Roman" w:hAnsi="Arial" w:cs="Arial"/>
          <w:color w:val="333333"/>
          <w:lang w:eastAsia="en-GB"/>
        </w:rPr>
        <w:t>ankles</w:t>
      </w:r>
      <w:r w:rsidRPr="00631F11">
        <w:rPr>
          <w:rFonts w:ascii="Arial" w:eastAsia="Times New Roman" w:hAnsi="Arial" w:cs="Arial"/>
          <w:color w:val="333333"/>
          <w:lang w:eastAsia="en-GB"/>
        </w:rPr>
        <w:t xml:space="preserve"> and chest. These are connected by wires to an ECG recording machine.</w:t>
      </w:r>
    </w:p>
    <w:p w:rsidR="00F5027C" w:rsidRPr="00631F11" w:rsidRDefault="00F5027C" w:rsidP="00F5027C">
      <w:pPr>
        <w:spacing w:after="0" w:line="336" w:lineRule="atLeast"/>
        <w:rPr>
          <w:rFonts w:ascii="Arial" w:eastAsia="Times New Roman" w:hAnsi="Arial" w:cs="Arial"/>
          <w:color w:val="333333"/>
          <w:lang w:eastAsia="en-GB"/>
        </w:rPr>
      </w:pPr>
    </w:p>
    <w:p w:rsidR="00F5027C" w:rsidRPr="00F5027C" w:rsidRDefault="00F5027C" w:rsidP="00F5027C">
      <w:pPr>
        <w:spacing w:after="0" w:line="336" w:lineRule="atLeast"/>
        <w:rPr>
          <w:rFonts w:ascii="Arial" w:eastAsia="Times New Roman" w:hAnsi="Arial" w:cs="Arial"/>
          <w:color w:val="333333"/>
          <w:lang w:eastAsia="en-GB"/>
        </w:rPr>
      </w:pPr>
      <w:r w:rsidRPr="00631F11">
        <w:rPr>
          <w:rFonts w:ascii="Arial" w:eastAsia="Times New Roman" w:hAnsi="Arial" w:cs="Arial"/>
          <w:color w:val="333333"/>
          <w:lang w:eastAsia="en-GB"/>
        </w:rPr>
        <w:t xml:space="preserve">Before the electrodes are attached, you'll usually need to </w:t>
      </w:r>
      <w:r w:rsidRPr="00F5027C">
        <w:rPr>
          <w:rFonts w:ascii="Arial" w:eastAsia="Times New Roman" w:hAnsi="Arial" w:cs="Arial"/>
          <w:color w:val="333333"/>
          <w:lang w:eastAsia="en-GB"/>
        </w:rPr>
        <w:t xml:space="preserve">unbutton shirts or </w:t>
      </w:r>
      <w:r w:rsidRPr="00631F11">
        <w:rPr>
          <w:rFonts w:ascii="Arial" w:eastAsia="Times New Roman" w:hAnsi="Arial" w:cs="Arial"/>
          <w:color w:val="333333"/>
          <w:lang w:eastAsia="en-GB"/>
        </w:rPr>
        <w:t>remove your upper clothing</w:t>
      </w:r>
      <w:r w:rsidRPr="00F5027C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Pr="00631F11">
        <w:rPr>
          <w:rFonts w:ascii="Arial" w:eastAsia="Times New Roman" w:hAnsi="Arial" w:cs="Arial"/>
          <w:color w:val="333333"/>
          <w:lang w:eastAsia="en-GB"/>
        </w:rPr>
        <w:t>and sometimes your chest may need to be shaved or cleaned.</w:t>
      </w:r>
      <w:r w:rsidRPr="00F5027C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Pr="00631F11">
        <w:rPr>
          <w:rFonts w:ascii="Arial" w:eastAsia="Times New Roman" w:hAnsi="Arial" w:cs="Arial"/>
          <w:color w:val="333333"/>
          <w:lang w:eastAsia="en-GB"/>
        </w:rPr>
        <w:t xml:space="preserve"> Once the electrodes are in place,</w:t>
      </w:r>
      <w:r w:rsidRPr="00F5027C">
        <w:rPr>
          <w:rFonts w:ascii="Arial" w:eastAsia="Times New Roman" w:hAnsi="Arial" w:cs="Arial"/>
          <w:color w:val="333333"/>
          <w:lang w:eastAsia="en-GB"/>
        </w:rPr>
        <w:t xml:space="preserve"> t</w:t>
      </w:r>
      <w:r w:rsidRPr="00631F11">
        <w:rPr>
          <w:rFonts w:ascii="Arial" w:eastAsia="Times New Roman" w:hAnsi="Arial" w:cs="Arial"/>
          <w:color w:val="333333"/>
          <w:lang w:eastAsia="en-GB"/>
        </w:rPr>
        <w:t xml:space="preserve">he test itself will normally only last a few minutes, and you can </w:t>
      </w:r>
      <w:r w:rsidRPr="00F5027C">
        <w:rPr>
          <w:rFonts w:ascii="Arial" w:eastAsia="Times New Roman" w:hAnsi="Arial" w:cs="Arial"/>
          <w:color w:val="333333"/>
          <w:lang w:eastAsia="en-GB"/>
        </w:rPr>
        <w:t>usually go home soon afterwards.</w:t>
      </w:r>
    </w:p>
    <w:p w:rsidR="00F5027C" w:rsidRPr="00F5027C" w:rsidRDefault="00F5027C" w:rsidP="00F5027C">
      <w:pPr>
        <w:spacing w:after="0" w:line="336" w:lineRule="atLeast"/>
        <w:rPr>
          <w:rFonts w:ascii="Arial" w:eastAsia="Times New Roman" w:hAnsi="Arial" w:cs="Arial"/>
          <w:color w:val="333333"/>
          <w:lang w:eastAsia="en-GB"/>
        </w:rPr>
      </w:pPr>
    </w:p>
    <w:p w:rsidR="00F5027C" w:rsidRPr="00F5027C" w:rsidRDefault="00F5027C" w:rsidP="00F5027C">
      <w:pPr>
        <w:spacing w:after="0" w:line="336" w:lineRule="atLeast"/>
        <w:rPr>
          <w:rFonts w:ascii="Arial" w:eastAsia="Times New Roman" w:hAnsi="Arial" w:cs="Arial"/>
          <w:b/>
          <w:color w:val="333333"/>
          <w:u w:val="single"/>
          <w:lang w:eastAsia="en-GB"/>
        </w:rPr>
      </w:pPr>
      <w:r w:rsidRPr="00F5027C">
        <w:rPr>
          <w:rFonts w:ascii="Arial" w:eastAsia="Times New Roman" w:hAnsi="Arial" w:cs="Arial"/>
          <w:b/>
          <w:color w:val="333333"/>
          <w:u w:val="single"/>
          <w:lang w:eastAsia="en-GB"/>
        </w:rPr>
        <w:t>How to prepare for your ECG:-</w:t>
      </w:r>
    </w:p>
    <w:p w:rsidR="00F5027C" w:rsidRPr="00F5027C" w:rsidRDefault="00F5027C" w:rsidP="00F5027C">
      <w:pPr>
        <w:pStyle w:val="ListParagraph"/>
        <w:numPr>
          <w:ilvl w:val="0"/>
          <w:numId w:val="1"/>
        </w:numPr>
        <w:spacing w:after="0" w:line="336" w:lineRule="atLeast"/>
        <w:rPr>
          <w:rFonts w:ascii="Arial" w:eastAsia="Times New Roman" w:hAnsi="Arial" w:cs="Arial"/>
          <w:b/>
          <w:color w:val="333333"/>
          <w:lang w:eastAsia="en-GB"/>
        </w:rPr>
      </w:pPr>
      <w:r w:rsidRPr="00F5027C">
        <w:rPr>
          <w:rFonts w:ascii="Arial" w:eastAsia="Times New Roman" w:hAnsi="Arial" w:cs="Arial"/>
          <w:b/>
          <w:color w:val="333333"/>
          <w:lang w:eastAsia="en-GB"/>
        </w:rPr>
        <w:t>Wear loose clothing</w:t>
      </w:r>
    </w:p>
    <w:p w:rsidR="00F5027C" w:rsidRPr="00F5027C" w:rsidRDefault="00F5027C" w:rsidP="00F5027C">
      <w:pPr>
        <w:pStyle w:val="ListParagraph"/>
        <w:numPr>
          <w:ilvl w:val="0"/>
          <w:numId w:val="1"/>
        </w:numPr>
        <w:spacing w:after="0" w:line="336" w:lineRule="atLeast"/>
        <w:rPr>
          <w:rFonts w:ascii="Arial" w:eastAsia="Times New Roman" w:hAnsi="Arial" w:cs="Arial"/>
          <w:color w:val="333333"/>
          <w:lang w:eastAsia="en-GB"/>
        </w:rPr>
      </w:pPr>
      <w:r w:rsidRPr="00F5027C">
        <w:rPr>
          <w:rFonts w:ascii="Arial" w:eastAsia="Times New Roman" w:hAnsi="Arial" w:cs="Arial"/>
          <w:color w:val="333333"/>
          <w:lang w:eastAsia="en-GB"/>
        </w:rPr>
        <w:t>Take off watches and magnetic bracelets</w:t>
      </w:r>
    </w:p>
    <w:p w:rsidR="00F5027C" w:rsidRPr="00F5027C" w:rsidRDefault="00F5027C" w:rsidP="00F5027C">
      <w:pPr>
        <w:pStyle w:val="ListParagraph"/>
        <w:numPr>
          <w:ilvl w:val="0"/>
          <w:numId w:val="1"/>
        </w:numPr>
        <w:spacing w:after="0" w:line="336" w:lineRule="atLeast"/>
        <w:rPr>
          <w:rFonts w:ascii="Arial" w:eastAsia="Times New Roman" w:hAnsi="Arial" w:cs="Arial"/>
          <w:color w:val="333333"/>
          <w:u w:val="single"/>
          <w:lang w:eastAsia="en-GB"/>
        </w:rPr>
      </w:pPr>
      <w:r w:rsidRPr="00F5027C">
        <w:rPr>
          <w:rFonts w:ascii="Arial" w:eastAsia="Times New Roman" w:hAnsi="Arial" w:cs="Arial"/>
          <w:color w:val="333333"/>
          <w:lang w:eastAsia="en-GB"/>
        </w:rPr>
        <w:t xml:space="preserve">Ladies – it is best not to wear tights (electrodes are attached to your ankles) or an underwired bra </w:t>
      </w:r>
    </w:p>
    <w:p w:rsidR="00F5027C" w:rsidRDefault="00F5027C" w:rsidP="00F5027C">
      <w:pPr>
        <w:spacing w:after="0" w:line="336" w:lineRule="atLeast"/>
        <w:rPr>
          <w:rFonts w:ascii="Arial" w:eastAsia="Times New Roman" w:hAnsi="Arial" w:cs="Arial"/>
          <w:color w:val="333333"/>
          <w:lang w:eastAsia="en-GB"/>
        </w:rPr>
      </w:pPr>
    </w:p>
    <w:p w:rsidR="00F5027C" w:rsidRPr="00F5027C" w:rsidRDefault="00F5027C" w:rsidP="00F5027C">
      <w:pPr>
        <w:spacing w:after="0" w:line="336" w:lineRule="atLeast"/>
        <w:rPr>
          <w:rFonts w:ascii="Arial" w:eastAsia="Times New Roman" w:hAnsi="Arial" w:cs="Arial"/>
          <w:color w:val="333333"/>
          <w:lang w:eastAsia="en-GB"/>
        </w:rPr>
      </w:pPr>
      <w:r w:rsidRPr="00F5027C">
        <w:rPr>
          <w:rFonts w:ascii="Arial" w:eastAsia="Times New Roman" w:hAnsi="Arial" w:cs="Arial"/>
          <w:color w:val="333333"/>
          <w:lang w:eastAsia="en-GB"/>
        </w:rPr>
        <w:t>All of these things will help your appointment run smoothly</w:t>
      </w:r>
    </w:p>
    <w:p w:rsidR="00F5027C" w:rsidRPr="00F5027C" w:rsidRDefault="00F5027C" w:rsidP="00F5027C">
      <w:pPr>
        <w:spacing w:before="240" w:after="72" w:line="240" w:lineRule="auto"/>
        <w:outlineLvl w:val="2"/>
        <w:rPr>
          <w:rFonts w:ascii="Arial" w:eastAsia="Times New Roman" w:hAnsi="Arial" w:cs="Arial"/>
          <w:b/>
          <w:u w:val="single"/>
          <w:lang w:eastAsia="en-GB"/>
        </w:rPr>
      </w:pPr>
      <w:r w:rsidRPr="00F5027C">
        <w:rPr>
          <w:rFonts w:ascii="Arial" w:eastAsia="Times New Roman" w:hAnsi="Arial" w:cs="Arial"/>
          <w:b/>
          <w:u w:val="single"/>
          <w:lang w:eastAsia="en-GB"/>
        </w:rPr>
        <w:t>Are there any risks or side effects?</w:t>
      </w:r>
    </w:p>
    <w:p w:rsidR="00F5027C" w:rsidRPr="00F5027C" w:rsidRDefault="00F5027C" w:rsidP="00F5027C">
      <w:pPr>
        <w:pStyle w:val="ListParagraph"/>
        <w:numPr>
          <w:ilvl w:val="0"/>
          <w:numId w:val="1"/>
        </w:numPr>
        <w:spacing w:after="0" w:line="336" w:lineRule="atLeast"/>
        <w:rPr>
          <w:rFonts w:ascii="Arial" w:eastAsia="Times New Roman" w:hAnsi="Arial" w:cs="Arial"/>
          <w:color w:val="333333"/>
          <w:lang w:eastAsia="en-GB"/>
        </w:rPr>
      </w:pPr>
      <w:r w:rsidRPr="00F5027C">
        <w:rPr>
          <w:rFonts w:ascii="Arial" w:eastAsia="Times New Roman" w:hAnsi="Arial" w:cs="Arial"/>
          <w:color w:val="333333"/>
          <w:lang w:eastAsia="en-GB"/>
        </w:rPr>
        <w:t xml:space="preserve">An ECG is a quick, safe and painless test. </w:t>
      </w:r>
    </w:p>
    <w:p w:rsidR="00F5027C" w:rsidRPr="00F5027C" w:rsidRDefault="00F5027C" w:rsidP="00F5027C">
      <w:pPr>
        <w:pStyle w:val="ListParagraph"/>
        <w:numPr>
          <w:ilvl w:val="0"/>
          <w:numId w:val="1"/>
        </w:numPr>
        <w:spacing w:after="0" w:line="336" w:lineRule="atLeast"/>
        <w:rPr>
          <w:rFonts w:ascii="Arial" w:eastAsia="Times New Roman" w:hAnsi="Arial" w:cs="Arial"/>
          <w:color w:val="333333"/>
          <w:lang w:eastAsia="en-GB"/>
        </w:rPr>
      </w:pPr>
      <w:r w:rsidRPr="00F5027C">
        <w:rPr>
          <w:rFonts w:ascii="Arial" w:eastAsia="Times New Roman" w:hAnsi="Arial" w:cs="Arial"/>
          <w:color w:val="333333"/>
          <w:lang w:eastAsia="en-GB"/>
        </w:rPr>
        <w:t>No electricity is put into your body while it's carried out.</w:t>
      </w:r>
    </w:p>
    <w:p w:rsidR="00F5027C" w:rsidRPr="00F5027C" w:rsidRDefault="00F5027C" w:rsidP="00F5027C">
      <w:pPr>
        <w:pStyle w:val="ListParagraph"/>
        <w:numPr>
          <w:ilvl w:val="0"/>
          <w:numId w:val="1"/>
        </w:numPr>
      </w:pPr>
      <w:r w:rsidRPr="00F5027C">
        <w:rPr>
          <w:rFonts w:ascii="Arial" w:eastAsia="Times New Roman" w:hAnsi="Arial" w:cs="Arial"/>
          <w:color w:val="333333"/>
          <w:lang w:eastAsia="en-GB"/>
        </w:rPr>
        <w:t>There may be some slight discomfort when the electrodes are removed from your skin.</w:t>
      </w:r>
    </w:p>
    <w:p w:rsidR="00F5027C" w:rsidRDefault="00F5027C" w:rsidP="00F5027C">
      <w:pPr>
        <w:spacing w:before="240" w:after="72" w:line="240" w:lineRule="auto"/>
        <w:outlineLvl w:val="2"/>
        <w:rPr>
          <w:rFonts w:ascii="Arial" w:eastAsia="Times New Roman" w:hAnsi="Arial" w:cs="Arial"/>
          <w:b/>
          <w:u w:val="single"/>
          <w:lang w:eastAsia="en-GB"/>
        </w:rPr>
      </w:pPr>
      <w:bookmarkStart w:id="0" w:name="_GoBack"/>
      <w:bookmarkEnd w:id="0"/>
    </w:p>
    <w:sectPr w:rsidR="00F5027C" w:rsidSect="00F50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2D6C"/>
    <w:multiLevelType w:val="hybridMultilevel"/>
    <w:tmpl w:val="CF381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7C"/>
    <w:rsid w:val="00474B62"/>
    <w:rsid w:val="004A56B8"/>
    <w:rsid w:val="00543EB9"/>
    <w:rsid w:val="005555B0"/>
    <w:rsid w:val="00582B6F"/>
    <w:rsid w:val="006E439F"/>
    <w:rsid w:val="009D5487"/>
    <w:rsid w:val="00EC5281"/>
    <w:rsid w:val="00EC5CD0"/>
    <w:rsid w:val="00F5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Microtest</dc:creator>
  <cp:lastModifiedBy>Microtest</cp:lastModifiedBy>
  <cp:revision>2</cp:revision>
  <dcterms:created xsi:type="dcterms:W3CDTF">2016-11-23T15:30:00Z</dcterms:created>
  <dcterms:modified xsi:type="dcterms:W3CDTF">2016-11-23T15:30:00Z</dcterms:modified>
</cp:coreProperties>
</file>